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582E" w14:textId="77777777" w:rsidR="00194B55" w:rsidRDefault="00194B55" w:rsidP="00194B55">
      <w:r>
        <w:rPr>
          <mc:AlternateContent>
            <mc:Choice Requires="w16se"/>
            <mc:Fallback>
              <w:rFonts w:ascii="Apple Color Emoji" w:eastAsia="Apple Color Emoji" w:hAnsi="Apple Color Emoji" w:cs="Apple Color Emoji"/>
            </mc:Fallback>
          </mc:AlternateContent>
          <w:b/>
          <w:bCs/>
        </w:rPr>
        <mc:AlternateContent>
          <mc:Choice Requires="w16se">
            <w16se:symEx w16se:font="Apple Color Emoji" w16se:char="267B"/>
          </mc:Choice>
          <mc:Fallback>
            <w:t>♻</w:t>
          </mc:Fallback>
        </mc:AlternateContent>
      </w:r>
      <w:r>
        <w:rPr>
          <w:b/>
          <w:bCs/>
        </w:rPr>
        <w:t xml:space="preserve">️ </w:t>
      </w:r>
      <w:r>
        <w:t>Deze leerlingen leren dat spullen niet altijd nieuw hoeven te zijn en zijn trots op hun circulaire vaardigheden!</w:t>
      </w:r>
    </w:p>
    <w:p w14:paraId="37719EA6" w14:textId="77777777" w:rsidR="00194B55" w:rsidRDefault="00194B55" w:rsidP="00194B55"/>
    <w:p w14:paraId="1CE01A27" w14:textId="77777777" w:rsidR="00194B55" w:rsidRPr="002176FF" w:rsidRDefault="00194B55" w:rsidP="00194B55">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DA"/>
          </mc:Choice>
          <mc:Fallback>
            <w:t>📚</w:t>
          </mc:Fallback>
        </mc:AlternateContent>
      </w:r>
      <w:r>
        <w:t xml:space="preserve"> Wil je als leraar of onderwijsinstelling ook meer aandacht geven aan circulariteit in je lessen? Of weet je iemand die hiermee aan de slag wil? Laat het hieronder weten dan kunnen we samen kijken wat we voor elkaar kunnen doen.</w:t>
      </w:r>
    </w:p>
    <w:p w14:paraId="5C580775" w14:textId="77777777" w:rsidR="00194B55" w:rsidRDefault="00194B55" w:rsidP="00194B55"/>
    <w:p w14:paraId="382303AC" w14:textId="77777777" w:rsidR="00194B55" w:rsidRDefault="00194B55" w:rsidP="00194B55">
      <w:r>
        <w:t>#CirculairAmbachtscentrum #ReparatieOnderwijs #CirculaireEconomie</w:t>
      </w:r>
    </w:p>
    <w:p w14:paraId="5B647410" w14:textId="77777777" w:rsidR="00700171" w:rsidRDefault="00700171" w:rsidP="005D3B0C">
      <w:r>
        <w:br w:type="page"/>
      </w:r>
    </w:p>
    <w:p w14:paraId="37C57C4E" w14:textId="77777777" w:rsidR="00065620" w:rsidRPr="00700171" w:rsidRDefault="00065620" w:rsidP="00700171"/>
    <w:sectPr w:rsidR="00065620" w:rsidRPr="00700171" w:rsidSect="00194B55">
      <w:footerReference w:type="first" r:id="rId9"/>
      <w:pgSz w:w="11906" w:h="16838" w:code="9"/>
      <w:pgMar w:top="2495" w:right="1701" w:bottom="1134" w:left="1701" w:header="76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6660" w14:textId="77777777" w:rsidR="00194B55" w:rsidRDefault="00194B55" w:rsidP="0093563D">
      <w:pPr>
        <w:spacing w:line="240" w:lineRule="auto"/>
      </w:pPr>
      <w:r>
        <w:separator/>
      </w:r>
    </w:p>
  </w:endnote>
  <w:endnote w:type="continuationSeparator" w:id="0">
    <w:p w14:paraId="3AB5ABF0" w14:textId="77777777" w:rsidR="00194B55" w:rsidRDefault="00194B55" w:rsidP="00935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125B" w14:textId="77777777" w:rsidR="005541DF" w:rsidRDefault="00D84B4C">
    <w:pPr>
      <w:pStyle w:val="Voettekst"/>
    </w:pPr>
    <w:r>
      <w:rPr>
        <w:noProof/>
        <w:lang w:eastAsia="nl-NL"/>
      </w:rPr>
      <mc:AlternateContent>
        <mc:Choice Requires="wps">
          <w:drawing>
            <wp:anchor distT="0" distB="0" distL="114300" distR="114300" simplePos="0" relativeHeight="251672576" behindDoc="0" locked="0" layoutInCell="1" allowOverlap="1" wp14:anchorId="6D51299A" wp14:editId="5DB5F27A">
              <wp:simplePos x="0" y="0"/>
              <wp:positionH relativeFrom="page">
                <wp:posOffset>7151370</wp:posOffset>
              </wp:positionH>
              <wp:positionV relativeFrom="page">
                <wp:posOffset>10152380</wp:posOffset>
              </wp:positionV>
              <wp:extent cx="133985" cy="142875"/>
              <wp:effectExtent l="0" t="0" r="0" b="0"/>
              <wp:wrapNone/>
              <wp:docPr id="7" name="Rechthoek 7">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33985" cy="14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3656D" id="Rechthoek 7" o:spid="_x0000_s1026" href="https://www.instagram.com/tappannl/" style="position:absolute;margin-left:563.1pt;margin-top:799.4pt;width:10.55pt;height:11.25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" o:button="t" filled="f" stroked="f" strokeweight="1pt">
              <v:fill o:detectmouseclick="t"/>
              <w10:wrap anchorx="page" anchory="page"/>
            </v:rect>
          </w:pict>
        </mc:Fallback>
      </mc:AlternateContent>
    </w:r>
    <w:r>
      <w:rPr>
        <w:noProof/>
        <w:lang w:eastAsia="nl-NL"/>
      </w:rPr>
      <mc:AlternateContent>
        <mc:Choice Requires="wps">
          <w:drawing>
            <wp:anchor distT="0" distB="0" distL="114300" distR="114300" simplePos="0" relativeHeight="251666432" behindDoc="0" locked="0" layoutInCell="1" allowOverlap="1" wp14:anchorId="282423FD" wp14:editId="0D856972">
              <wp:simplePos x="0" y="0"/>
              <wp:positionH relativeFrom="page">
                <wp:posOffset>6556375</wp:posOffset>
              </wp:positionH>
              <wp:positionV relativeFrom="page">
                <wp:posOffset>10152380</wp:posOffset>
              </wp:positionV>
              <wp:extent cx="133985" cy="142875"/>
              <wp:effectExtent l="0" t="0" r="0" b="0"/>
              <wp:wrapNone/>
              <wp:docPr id="1" name="Rechthoek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3985" cy="14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C6A70" id="Rechthoek 1" o:spid="_x0000_s1026" href="https://nl.linkedin.com/company/tappan-communicatie" style="position:absolute;margin-left:516.25pt;margin-top:799.4pt;width:10.55pt;height:11.25pt;z-index:2516664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" o:button="t" filled="f" stroked="f" strokeweight="1pt">
              <v:fill o:detectmouseclick="t"/>
              <w10:wrap anchorx="page" anchory="page"/>
            </v:rect>
          </w:pict>
        </mc:Fallback>
      </mc:AlternateContent>
    </w:r>
    <w:r>
      <w:rPr>
        <w:noProof/>
        <w:lang w:eastAsia="nl-NL"/>
      </w:rPr>
      <mc:AlternateContent>
        <mc:Choice Requires="wps">
          <w:drawing>
            <wp:anchor distT="0" distB="0" distL="114300" distR="114300" simplePos="0" relativeHeight="251668480" behindDoc="0" locked="0" layoutInCell="1" allowOverlap="1" wp14:anchorId="522AE74C" wp14:editId="52F820E1">
              <wp:simplePos x="0" y="0"/>
              <wp:positionH relativeFrom="page">
                <wp:posOffset>6753225</wp:posOffset>
              </wp:positionH>
              <wp:positionV relativeFrom="page">
                <wp:posOffset>10152380</wp:posOffset>
              </wp:positionV>
              <wp:extent cx="133985" cy="142875"/>
              <wp:effectExtent l="0" t="0" r="0" b="0"/>
              <wp:wrapNone/>
              <wp:docPr id="2" name="Rechthoek 2">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33985" cy="14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11050" id="Rechthoek 2" o:spid="_x0000_s1026" href="https://www.facebook.com/TappanNL/" style="position:absolute;margin-left:531.75pt;margin-top:799.4pt;width:10.55pt;height:11.25pt;z-index:2516684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" o:button="t" filled="f" stroked="f" strokeweight="1pt">
              <v:fill o:detectmouseclick="t"/>
              <w10:wrap anchorx="page" anchory="page"/>
            </v:rect>
          </w:pict>
        </mc:Fallback>
      </mc:AlternateContent>
    </w:r>
    <w:r>
      <w:rPr>
        <w:noProof/>
        <w:lang w:eastAsia="nl-NL"/>
      </w:rPr>
      <mc:AlternateContent>
        <mc:Choice Requires="wps">
          <w:drawing>
            <wp:anchor distT="0" distB="0" distL="114300" distR="114300" simplePos="0" relativeHeight="251670528" behindDoc="0" locked="0" layoutInCell="1" allowOverlap="1" wp14:anchorId="14124284" wp14:editId="1B8E6F36">
              <wp:simplePos x="0" y="0"/>
              <wp:positionH relativeFrom="page">
                <wp:posOffset>6950075</wp:posOffset>
              </wp:positionH>
              <wp:positionV relativeFrom="page">
                <wp:posOffset>10152380</wp:posOffset>
              </wp:positionV>
              <wp:extent cx="133985" cy="142875"/>
              <wp:effectExtent l="0" t="0" r="0" b="0"/>
              <wp:wrapNone/>
              <wp:docPr id="4" name="Rechthoek 4">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33985" cy="14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2BC05" id="Rechthoek 4" o:spid="_x0000_s1026" href="https://twitter.com/tappannl" style="position:absolute;margin-left:547.25pt;margin-top:799.4pt;width:10.55pt;height:11.25pt;z-index:2516705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" o:button="t" filled="f" stroked="f" strokeweight="1pt">
              <v:fill o:detectmouseclic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2C06" w14:textId="77777777" w:rsidR="00194B55" w:rsidRDefault="00194B55" w:rsidP="0093563D">
      <w:pPr>
        <w:spacing w:line="240" w:lineRule="auto"/>
      </w:pPr>
      <w:r>
        <w:separator/>
      </w:r>
    </w:p>
  </w:footnote>
  <w:footnote w:type="continuationSeparator" w:id="0">
    <w:p w14:paraId="08A7A371" w14:textId="77777777" w:rsidR="00194B55" w:rsidRDefault="00194B55" w:rsidP="009356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49.2pt;height:12.1pt" o:bullet="t">
        <v:imagedata r:id="rId1" o:title="Bullet Kop 1 en 2"/>
      </v:shape>
    </w:pict>
  </w:numPicBullet>
  <w:numPicBullet w:numPicBulletId="1">
    <w:pict>
      <v:shape id="_x0000_i1362" type="#_x0000_t75" style="width:32.8pt;height:8.55pt" o:bullet="t">
        <v:imagedata r:id="rId2" o:title="Bullet kop 1"/>
      </v:shape>
    </w:pict>
  </w:numPicBullet>
  <w:abstractNum w:abstractNumId="0" w15:restartNumberingAfterBreak="0">
    <w:nsid w:val="FFFFFF88"/>
    <w:multiLevelType w:val="singleLevel"/>
    <w:tmpl w:val="FB26A88C"/>
    <w:lvl w:ilvl="0">
      <w:start w:val="1"/>
      <w:numFmt w:val="decimal"/>
      <w:lvlText w:val="%1."/>
      <w:lvlJc w:val="left"/>
      <w:pPr>
        <w:tabs>
          <w:tab w:val="num" w:pos="360"/>
        </w:tabs>
        <w:ind w:left="360" w:hanging="360"/>
      </w:pPr>
    </w:lvl>
  </w:abstractNum>
  <w:abstractNum w:abstractNumId="1" w15:restartNumberingAfterBreak="0">
    <w:nsid w:val="06495410"/>
    <w:multiLevelType w:val="multilevel"/>
    <w:tmpl w:val="BFBC4A18"/>
    <w:numStyleLink w:val="Koppen"/>
  </w:abstractNum>
  <w:abstractNum w:abstractNumId="2" w15:restartNumberingAfterBreak="0">
    <w:nsid w:val="12DE7049"/>
    <w:multiLevelType w:val="multilevel"/>
    <w:tmpl w:val="BFBC4A18"/>
    <w:styleLink w:val="Koppen"/>
    <w:lvl w:ilvl="0">
      <w:start w:val="1"/>
      <w:numFmt w:val="bullet"/>
      <w:pStyle w:val="Kop1"/>
      <w:lvlText w:val=""/>
      <w:lvlPicBulletId w:val="1"/>
      <w:lvlJc w:val="left"/>
      <w:pPr>
        <w:ind w:left="0" w:hanging="1701"/>
      </w:pPr>
      <w:rPr>
        <w:rFonts w:ascii="Symbol" w:hAnsi="Symbol" w:hint="default"/>
        <w:color w:val="FFFFFF" w:themeColor="background1"/>
        <w:sz w:val="28"/>
        <w14:textFill>
          <w14:noFill/>
        </w14:textFill>
      </w:rPr>
    </w:lvl>
    <w:lvl w:ilvl="1">
      <w:start w:val="1"/>
      <w:numFmt w:val="bullet"/>
      <w:pStyle w:val="Kop2"/>
      <w:lvlText w:val=""/>
      <w:lvlPicBulletId w:val="1"/>
      <w:lvlJc w:val="left"/>
      <w:pPr>
        <w:ind w:left="0" w:hanging="1701"/>
      </w:pPr>
      <w:rPr>
        <w:rFonts w:ascii="Symbol" w:hAnsi="Symbol" w:hint="default"/>
        <w:color w:val="FFFFFF" w:themeColor="background1"/>
        <w:sz w:val="28"/>
        <w14:textFill>
          <w14:noFill/>
        </w14:textFill>
      </w:rPr>
    </w:lvl>
    <w:lvl w:ilvl="2">
      <w:start w:val="1"/>
      <w:numFmt w:val="bullet"/>
      <w:lvlText w:val="‒"/>
      <w:lvlJc w:val="left"/>
      <w:pPr>
        <w:ind w:left="0" w:firstLine="0"/>
      </w:pPr>
      <w:rPr>
        <w:rFonts w:ascii="Calibri" w:hAnsi="Calibri" w:hint="default"/>
      </w:rPr>
    </w:lvl>
    <w:lvl w:ilvl="3">
      <w:start w:val="1"/>
      <w:numFmt w:val="bullet"/>
      <w:lvlText w:val="‒"/>
      <w:lvlJc w:val="left"/>
      <w:pPr>
        <w:ind w:left="0" w:firstLine="0"/>
      </w:pPr>
      <w:rPr>
        <w:rFonts w:ascii="Calibri" w:hAnsi="Calibri" w:hint="default"/>
      </w:rPr>
    </w:lvl>
    <w:lvl w:ilvl="4">
      <w:start w:val="1"/>
      <w:numFmt w:val="bullet"/>
      <w:lvlText w:val="‒"/>
      <w:lvlJc w:val="left"/>
      <w:pPr>
        <w:ind w:left="0" w:firstLine="0"/>
      </w:pPr>
      <w:rPr>
        <w:rFonts w:ascii="Calibri" w:hAnsi="Calibri" w:hint="default"/>
      </w:rPr>
    </w:lvl>
    <w:lvl w:ilvl="5">
      <w:start w:val="1"/>
      <w:numFmt w:val="bullet"/>
      <w:lvlText w:val="‒"/>
      <w:lvlJc w:val="left"/>
      <w:pPr>
        <w:ind w:left="0" w:firstLine="0"/>
      </w:pPr>
      <w:rPr>
        <w:rFonts w:ascii="Calibri" w:hAnsi="Calibri" w:hint="default"/>
      </w:rPr>
    </w:lvl>
    <w:lvl w:ilvl="6">
      <w:start w:val="1"/>
      <w:numFmt w:val="bullet"/>
      <w:lvlText w:val="‒"/>
      <w:lvlJc w:val="left"/>
      <w:pPr>
        <w:ind w:left="0" w:firstLine="0"/>
      </w:pPr>
      <w:rPr>
        <w:rFonts w:ascii="Calibri" w:hAnsi="Calibri" w:hint="default"/>
      </w:rPr>
    </w:lvl>
    <w:lvl w:ilvl="7">
      <w:start w:val="1"/>
      <w:numFmt w:val="bullet"/>
      <w:lvlText w:val="‒"/>
      <w:lvlJc w:val="left"/>
      <w:pPr>
        <w:ind w:left="0" w:firstLine="0"/>
      </w:pPr>
      <w:rPr>
        <w:rFonts w:ascii="Calibri" w:hAnsi="Calibri" w:hint="default"/>
      </w:rPr>
    </w:lvl>
    <w:lvl w:ilvl="8">
      <w:start w:val="1"/>
      <w:numFmt w:val="bullet"/>
      <w:lvlText w:val="‒"/>
      <w:lvlJc w:val="left"/>
      <w:pPr>
        <w:ind w:left="0" w:firstLine="0"/>
      </w:pPr>
      <w:rPr>
        <w:rFonts w:ascii="Calibri" w:hAnsi="Calibri" w:hint="default"/>
      </w:rPr>
    </w:lvl>
  </w:abstractNum>
  <w:abstractNum w:abstractNumId="3" w15:restartNumberingAfterBreak="0">
    <w:nsid w:val="13AF4D26"/>
    <w:multiLevelType w:val="hybridMultilevel"/>
    <w:tmpl w:val="F9084E4A"/>
    <w:lvl w:ilvl="0" w:tplc="E6B425EC">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1CF773F8"/>
    <w:multiLevelType w:val="multilevel"/>
    <w:tmpl w:val="ADFC1F9C"/>
    <w:lvl w:ilvl="0">
      <w:start w:val="1"/>
      <w:numFmt w:val="bullet"/>
      <w:lvlText w:val=""/>
      <w:lvlJc w:val="left"/>
      <w:pPr>
        <w:ind w:left="227" w:hanging="227"/>
      </w:pPr>
      <w:rPr>
        <w:rFonts w:ascii="Symbol" w:hAnsi="Symbol" w:hint="default"/>
      </w:rPr>
    </w:lvl>
    <w:lvl w:ilvl="1">
      <w:start w:val="1"/>
      <w:numFmt w:val="bullet"/>
      <w:lvlText w:val="o"/>
      <w:lvlJc w:val="left"/>
      <w:pPr>
        <w:ind w:left="454" w:hanging="227"/>
      </w:pPr>
      <w:rPr>
        <w:rFonts w:ascii="Courier New" w:hAnsi="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5" w15:restartNumberingAfterBreak="0">
    <w:nsid w:val="20F337AA"/>
    <w:multiLevelType w:val="hybridMultilevel"/>
    <w:tmpl w:val="A9AE2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A0950"/>
    <w:multiLevelType w:val="multilevel"/>
    <w:tmpl w:val="BFBC4A18"/>
    <w:numStyleLink w:val="Koppen"/>
  </w:abstractNum>
  <w:abstractNum w:abstractNumId="7" w15:restartNumberingAfterBreak="0">
    <w:nsid w:val="250733AF"/>
    <w:multiLevelType w:val="multilevel"/>
    <w:tmpl w:val="EDF448B6"/>
    <w:lvl w:ilvl="0">
      <w:start w:val="1"/>
      <w:numFmt w:val="bullet"/>
      <w:lvlText w:val=""/>
      <w:lvlJc w:val="left"/>
      <w:pPr>
        <w:ind w:left="227" w:hanging="227"/>
      </w:pPr>
      <w:rPr>
        <w:rFonts w:ascii="Symbol" w:hAnsi="Symbol" w:hint="default"/>
      </w:rPr>
    </w:lvl>
    <w:lvl w:ilvl="1">
      <w:start w:val="1"/>
      <w:numFmt w:val="bullet"/>
      <w:lvlText w:val="o"/>
      <w:lvlJc w:val="left"/>
      <w:pPr>
        <w:ind w:left="454" w:hanging="227"/>
      </w:pPr>
      <w:rPr>
        <w:rFonts w:ascii="Courier New" w:hAnsi="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8" w15:restartNumberingAfterBreak="0">
    <w:nsid w:val="26722679"/>
    <w:multiLevelType w:val="multilevel"/>
    <w:tmpl w:val="BFBC4A18"/>
    <w:numStyleLink w:val="Koppen"/>
  </w:abstractNum>
  <w:abstractNum w:abstractNumId="9" w15:restartNumberingAfterBreak="0">
    <w:nsid w:val="2AD564BF"/>
    <w:multiLevelType w:val="multilevel"/>
    <w:tmpl w:val="BFBC4A18"/>
    <w:numStyleLink w:val="Koppen"/>
  </w:abstractNum>
  <w:abstractNum w:abstractNumId="10" w15:restartNumberingAfterBreak="0">
    <w:nsid w:val="39C45E78"/>
    <w:multiLevelType w:val="multilevel"/>
    <w:tmpl w:val="EDF448B6"/>
    <w:lvl w:ilvl="0">
      <w:start w:val="1"/>
      <w:numFmt w:val="bullet"/>
      <w:lvlText w:val=""/>
      <w:lvlJc w:val="left"/>
      <w:pPr>
        <w:ind w:left="227" w:hanging="227"/>
      </w:pPr>
      <w:rPr>
        <w:rFonts w:ascii="Symbol" w:hAnsi="Symbol" w:hint="default"/>
      </w:rPr>
    </w:lvl>
    <w:lvl w:ilvl="1">
      <w:start w:val="1"/>
      <w:numFmt w:val="bullet"/>
      <w:lvlText w:val="o"/>
      <w:lvlJc w:val="left"/>
      <w:pPr>
        <w:ind w:left="454" w:hanging="227"/>
      </w:pPr>
      <w:rPr>
        <w:rFonts w:ascii="Courier New" w:hAnsi="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47386071"/>
    <w:multiLevelType w:val="multilevel"/>
    <w:tmpl w:val="BFBC4A18"/>
    <w:numStyleLink w:val="Koppen"/>
  </w:abstractNum>
  <w:abstractNum w:abstractNumId="12" w15:restartNumberingAfterBreak="0">
    <w:nsid w:val="4FB46D0C"/>
    <w:multiLevelType w:val="multilevel"/>
    <w:tmpl w:val="CB88DA80"/>
    <w:styleLink w:val="GenummerdelijstTappan"/>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19458C7"/>
    <w:multiLevelType w:val="multilevel"/>
    <w:tmpl w:val="DC6EFEBA"/>
    <w:styleLink w:val="LijstalineaTappan"/>
    <w:lvl w:ilvl="0">
      <w:start w:val="1"/>
      <w:numFmt w:val="bullet"/>
      <w:pStyle w:val="Lijstalinea"/>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14" w15:restartNumberingAfterBreak="0">
    <w:nsid w:val="5E5E04D4"/>
    <w:multiLevelType w:val="multilevel"/>
    <w:tmpl w:val="DC6EFEBA"/>
    <w:numStyleLink w:val="LijstalineaTappan"/>
  </w:abstractNum>
  <w:abstractNum w:abstractNumId="15" w15:restartNumberingAfterBreak="0">
    <w:nsid w:val="688E51A0"/>
    <w:multiLevelType w:val="multilevel"/>
    <w:tmpl w:val="EDF448B6"/>
    <w:lvl w:ilvl="0">
      <w:start w:val="1"/>
      <w:numFmt w:val="bullet"/>
      <w:lvlText w:val=""/>
      <w:lvlJc w:val="left"/>
      <w:pPr>
        <w:ind w:left="227" w:hanging="227"/>
      </w:pPr>
      <w:rPr>
        <w:rFonts w:ascii="Symbol" w:hAnsi="Symbol" w:hint="default"/>
      </w:rPr>
    </w:lvl>
    <w:lvl w:ilvl="1">
      <w:start w:val="1"/>
      <w:numFmt w:val="bullet"/>
      <w:lvlText w:val="o"/>
      <w:lvlJc w:val="left"/>
      <w:pPr>
        <w:ind w:left="454" w:hanging="227"/>
      </w:pPr>
      <w:rPr>
        <w:rFonts w:ascii="Courier New" w:hAnsi="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6" w15:restartNumberingAfterBreak="0">
    <w:nsid w:val="780D4F39"/>
    <w:multiLevelType w:val="multilevel"/>
    <w:tmpl w:val="ADFC1F9C"/>
    <w:lvl w:ilvl="0">
      <w:start w:val="1"/>
      <w:numFmt w:val="bullet"/>
      <w:lvlText w:val=""/>
      <w:lvlJc w:val="left"/>
      <w:pPr>
        <w:ind w:left="227" w:hanging="227"/>
      </w:pPr>
      <w:rPr>
        <w:rFonts w:ascii="Symbol" w:hAnsi="Symbol" w:hint="default"/>
      </w:rPr>
    </w:lvl>
    <w:lvl w:ilvl="1">
      <w:start w:val="1"/>
      <w:numFmt w:val="bullet"/>
      <w:lvlText w:val="o"/>
      <w:lvlJc w:val="left"/>
      <w:pPr>
        <w:ind w:left="454" w:hanging="227"/>
      </w:pPr>
      <w:rPr>
        <w:rFonts w:ascii="Courier New" w:hAnsi="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num w:numId="1" w16cid:durableId="1538855769">
    <w:abstractNumId w:val="4"/>
  </w:num>
  <w:num w:numId="2" w16cid:durableId="525946112">
    <w:abstractNumId w:val="16"/>
  </w:num>
  <w:num w:numId="3" w16cid:durableId="498008977">
    <w:abstractNumId w:val="7"/>
  </w:num>
  <w:num w:numId="4" w16cid:durableId="1193420861">
    <w:abstractNumId w:val="15"/>
  </w:num>
  <w:num w:numId="5" w16cid:durableId="1384789121">
    <w:abstractNumId w:val="10"/>
  </w:num>
  <w:num w:numId="6" w16cid:durableId="865681813">
    <w:abstractNumId w:val="13"/>
  </w:num>
  <w:num w:numId="7" w16cid:durableId="658770462">
    <w:abstractNumId w:val="14"/>
  </w:num>
  <w:num w:numId="8" w16cid:durableId="1458719561">
    <w:abstractNumId w:val="12"/>
  </w:num>
  <w:num w:numId="9" w16cid:durableId="109470201">
    <w:abstractNumId w:val="0"/>
  </w:num>
  <w:num w:numId="10" w16cid:durableId="520163903">
    <w:abstractNumId w:val="5"/>
  </w:num>
  <w:num w:numId="11" w16cid:durableId="1511290995">
    <w:abstractNumId w:val="2"/>
  </w:num>
  <w:num w:numId="12" w16cid:durableId="4495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92680">
    <w:abstractNumId w:val="8"/>
  </w:num>
  <w:num w:numId="14" w16cid:durableId="1260142483">
    <w:abstractNumId w:val="1"/>
  </w:num>
  <w:num w:numId="15" w16cid:durableId="2093887925">
    <w:abstractNumId w:val="11"/>
  </w:num>
  <w:num w:numId="16" w16cid:durableId="1268467142">
    <w:abstractNumId w:val="6"/>
  </w:num>
  <w:num w:numId="17" w16cid:durableId="1718427736">
    <w:abstractNumId w:val="3"/>
  </w:num>
  <w:num w:numId="18" w16cid:durableId="573008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55"/>
    <w:rsid w:val="0002073F"/>
    <w:rsid w:val="00023DA6"/>
    <w:rsid w:val="00047A17"/>
    <w:rsid w:val="00065620"/>
    <w:rsid w:val="00072D5E"/>
    <w:rsid w:val="000941A0"/>
    <w:rsid w:val="000E4062"/>
    <w:rsid w:val="00105992"/>
    <w:rsid w:val="0012408A"/>
    <w:rsid w:val="00143494"/>
    <w:rsid w:val="001562A8"/>
    <w:rsid w:val="00157BD2"/>
    <w:rsid w:val="00165279"/>
    <w:rsid w:val="00170019"/>
    <w:rsid w:val="00172B18"/>
    <w:rsid w:val="0018791F"/>
    <w:rsid w:val="00194B55"/>
    <w:rsid w:val="001952AE"/>
    <w:rsid w:val="001969ED"/>
    <w:rsid w:val="001A2DB2"/>
    <w:rsid w:val="001B7A67"/>
    <w:rsid w:val="001C0DE2"/>
    <w:rsid w:val="001C1834"/>
    <w:rsid w:val="001D16CC"/>
    <w:rsid w:val="001F56C3"/>
    <w:rsid w:val="001F5F84"/>
    <w:rsid w:val="00205049"/>
    <w:rsid w:val="00207988"/>
    <w:rsid w:val="00207BAF"/>
    <w:rsid w:val="002150E6"/>
    <w:rsid w:val="002254E4"/>
    <w:rsid w:val="00255E47"/>
    <w:rsid w:val="0026284F"/>
    <w:rsid w:val="0028429F"/>
    <w:rsid w:val="002A42C5"/>
    <w:rsid w:val="002C17FE"/>
    <w:rsid w:val="002D5B2A"/>
    <w:rsid w:val="002E12BD"/>
    <w:rsid w:val="002E7954"/>
    <w:rsid w:val="002F07D4"/>
    <w:rsid w:val="002F1118"/>
    <w:rsid w:val="002F5BA5"/>
    <w:rsid w:val="003640FB"/>
    <w:rsid w:val="0039681C"/>
    <w:rsid w:val="003B39C1"/>
    <w:rsid w:val="003D49AD"/>
    <w:rsid w:val="003E3C63"/>
    <w:rsid w:val="003F385A"/>
    <w:rsid w:val="00424DF3"/>
    <w:rsid w:val="00472425"/>
    <w:rsid w:val="004845A7"/>
    <w:rsid w:val="004C318E"/>
    <w:rsid w:val="004F16F0"/>
    <w:rsid w:val="004F6451"/>
    <w:rsid w:val="0050570C"/>
    <w:rsid w:val="005209C7"/>
    <w:rsid w:val="005541DF"/>
    <w:rsid w:val="00574374"/>
    <w:rsid w:val="00577BE5"/>
    <w:rsid w:val="00581C8F"/>
    <w:rsid w:val="005A746C"/>
    <w:rsid w:val="005C0365"/>
    <w:rsid w:val="005C526E"/>
    <w:rsid w:val="005D31C8"/>
    <w:rsid w:val="005D3B0C"/>
    <w:rsid w:val="005D53DE"/>
    <w:rsid w:val="00611814"/>
    <w:rsid w:val="00612C97"/>
    <w:rsid w:val="006370E9"/>
    <w:rsid w:val="00674D74"/>
    <w:rsid w:val="00695D49"/>
    <w:rsid w:val="006A1012"/>
    <w:rsid w:val="006F295D"/>
    <w:rsid w:val="006F3464"/>
    <w:rsid w:val="00700171"/>
    <w:rsid w:val="007055EA"/>
    <w:rsid w:val="00720099"/>
    <w:rsid w:val="00720824"/>
    <w:rsid w:val="00720F90"/>
    <w:rsid w:val="00760F87"/>
    <w:rsid w:val="007753B2"/>
    <w:rsid w:val="00775B28"/>
    <w:rsid w:val="007A5751"/>
    <w:rsid w:val="007B4B23"/>
    <w:rsid w:val="007D7DC2"/>
    <w:rsid w:val="00873174"/>
    <w:rsid w:val="008906F3"/>
    <w:rsid w:val="008948EE"/>
    <w:rsid w:val="008C307F"/>
    <w:rsid w:val="008C5737"/>
    <w:rsid w:val="008D2CA9"/>
    <w:rsid w:val="00927660"/>
    <w:rsid w:val="0093563D"/>
    <w:rsid w:val="0095044C"/>
    <w:rsid w:val="00957DFE"/>
    <w:rsid w:val="00973C72"/>
    <w:rsid w:val="009901AA"/>
    <w:rsid w:val="009A5817"/>
    <w:rsid w:val="009F6A2E"/>
    <w:rsid w:val="00A06B61"/>
    <w:rsid w:val="00A10401"/>
    <w:rsid w:val="00A36875"/>
    <w:rsid w:val="00A50351"/>
    <w:rsid w:val="00A51A3D"/>
    <w:rsid w:val="00A87D03"/>
    <w:rsid w:val="00AB1F5F"/>
    <w:rsid w:val="00AC6D10"/>
    <w:rsid w:val="00AD410B"/>
    <w:rsid w:val="00AF49BA"/>
    <w:rsid w:val="00B8313D"/>
    <w:rsid w:val="00B834A2"/>
    <w:rsid w:val="00B90B5B"/>
    <w:rsid w:val="00BA0417"/>
    <w:rsid w:val="00C00747"/>
    <w:rsid w:val="00C138D5"/>
    <w:rsid w:val="00C40131"/>
    <w:rsid w:val="00C41AF3"/>
    <w:rsid w:val="00C5360B"/>
    <w:rsid w:val="00C660CB"/>
    <w:rsid w:val="00C75638"/>
    <w:rsid w:val="00C9427D"/>
    <w:rsid w:val="00CA1D63"/>
    <w:rsid w:val="00CC3009"/>
    <w:rsid w:val="00CF042B"/>
    <w:rsid w:val="00D10361"/>
    <w:rsid w:val="00D47E25"/>
    <w:rsid w:val="00D84B4C"/>
    <w:rsid w:val="00DC02BF"/>
    <w:rsid w:val="00DC4F65"/>
    <w:rsid w:val="00DC6A8E"/>
    <w:rsid w:val="00DF4C1C"/>
    <w:rsid w:val="00E277F2"/>
    <w:rsid w:val="00E415F4"/>
    <w:rsid w:val="00E527D1"/>
    <w:rsid w:val="00E57376"/>
    <w:rsid w:val="00E879CC"/>
    <w:rsid w:val="00EA69D0"/>
    <w:rsid w:val="00EC196F"/>
    <w:rsid w:val="00ED13F6"/>
    <w:rsid w:val="00EF7498"/>
    <w:rsid w:val="00F010F2"/>
    <w:rsid w:val="00F119D0"/>
    <w:rsid w:val="00F82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EA151"/>
  <w15:chartTrackingRefBased/>
  <w15:docId w15:val="{6BF714F4-1A37-994E-8F6F-A6855B5C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CA1D63"/>
    <w:pPr>
      <w:spacing w:after="0" w:line="274" w:lineRule="auto"/>
    </w:pPr>
  </w:style>
  <w:style w:type="paragraph" w:styleId="Kop1">
    <w:name w:val="heading 1"/>
    <w:basedOn w:val="Standaard"/>
    <w:next w:val="Standaard"/>
    <w:link w:val="Kop1Char"/>
    <w:uiPriority w:val="9"/>
    <w:qFormat/>
    <w:rsid w:val="001D16CC"/>
    <w:pPr>
      <w:keepNext/>
      <w:keepLines/>
      <w:numPr>
        <w:numId w:val="18"/>
      </w:numPr>
      <w:spacing w:after="40"/>
      <w:outlineLvl w:val="0"/>
    </w:pPr>
    <w:rPr>
      <w:rFonts w:eastAsiaTheme="majorEastAsia" w:cstheme="majorBidi"/>
      <w:b/>
      <w:sz w:val="40"/>
      <w:szCs w:val="32"/>
    </w:rPr>
  </w:style>
  <w:style w:type="paragraph" w:styleId="Kop2">
    <w:name w:val="heading 2"/>
    <w:basedOn w:val="Standaard"/>
    <w:next w:val="Standaard"/>
    <w:link w:val="Kop2Char"/>
    <w:uiPriority w:val="9"/>
    <w:unhideWhenUsed/>
    <w:qFormat/>
    <w:rsid w:val="001D16CC"/>
    <w:pPr>
      <w:keepNext/>
      <w:keepLines/>
      <w:numPr>
        <w:ilvl w:val="1"/>
        <w:numId w:val="18"/>
      </w:numPr>
      <w:outlineLvl w:val="1"/>
    </w:pPr>
    <w:rPr>
      <w:rFonts w:eastAsiaTheme="majorEastAsia" w:cstheme="majorBidi"/>
      <w:b/>
      <w:sz w:val="32"/>
      <w:szCs w:val="26"/>
    </w:rPr>
  </w:style>
  <w:style w:type="paragraph" w:styleId="Kop3">
    <w:name w:val="heading 3"/>
    <w:basedOn w:val="Standaard"/>
    <w:next w:val="Standaard"/>
    <w:link w:val="Kop3Char"/>
    <w:uiPriority w:val="9"/>
    <w:unhideWhenUsed/>
    <w:qFormat/>
    <w:rsid w:val="001952AE"/>
    <w:pPr>
      <w:keepNext/>
      <w:keepLines/>
      <w:outlineLvl w:val="2"/>
    </w:pPr>
    <w:rPr>
      <w:rFonts w:eastAsiaTheme="majorEastAsia" w:cstheme="majorBidi"/>
      <w:b/>
      <w:sz w:val="24"/>
      <w:szCs w:val="24"/>
    </w:rPr>
  </w:style>
  <w:style w:type="paragraph" w:styleId="Kop4">
    <w:name w:val="heading 4"/>
    <w:basedOn w:val="Standaard"/>
    <w:next w:val="Standaard"/>
    <w:link w:val="Kop4Char"/>
    <w:uiPriority w:val="9"/>
    <w:semiHidden/>
    <w:unhideWhenUsed/>
    <w:qFormat/>
    <w:rsid w:val="00194B55"/>
    <w:pPr>
      <w:keepNext/>
      <w:keepLines/>
      <w:spacing w:before="80" w:after="40"/>
      <w:outlineLvl w:val="3"/>
    </w:pPr>
    <w:rPr>
      <w:rFonts w:asciiTheme="minorHAnsi" w:eastAsiaTheme="majorEastAsia" w:hAnsiTheme="minorHAnsi" w:cstheme="majorBidi"/>
      <w:i/>
      <w:iCs/>
      <w:color w:val="C3B58B" w:themeColor="accent1" w:themeShade="BF"/>
    </w:rPr>
  </w:style>
  <w:style w:type="paragraph" w:styleId="Kop5">
    <w:name w:val="heading 5"/>
    <w:basedOn w:val="Standaard"/>
    <w:next w:val="Standaard"/>
    <w:link w:val="Kop5Char"/>
    <w:uiPriority w:val="9"/>
    <w:semiHidden/>
    <w:unhideWhenUsed/>
    <w:qFormat/>
    <w:rsid w:val="00194B55"/>
    <w:pPr>
      <w:keepNext/>
      <w:keepLines/>
      <w:spacing w:before="80" w:after="40"/>
      <w:outlineLvl w:val="4"/>
    </w:pPr>
    <w:rPr>
      <w:rFonts w:asciiTheme="minorHAnsi" w:eastAsiaTheme="majorEastAsia" w:hAnsiTheme="minorHAnsi" w:cstheme="majorBidi"/>
      <w:color w:val="C3B58B" w:themeColor="accent1" w:themeShade="BF"/>
    </w:rPr>
  </w:style>
  <w:style w:type="paragraph" w:styleId="Kop6">
    <w:name w:val="heading 6"/>
    <w:basedOn w:val="Standaard"/>
    <w:next w:val="Standaard"/>
    <w:link w:val="Kop6Char"/>
    <w:uiPriority w:val="9"/>
    <w:semiHidden/>
    <w:unhideWhenUsed/>
    <w:qFormat/>
    <w:rsid w:val="00194B5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94B5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94B5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94B5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5992"/>
    <w:pPr>
      <w:numPr>
        <w:numId w:val="7"/>
      </w:numPr>
      <w:contextualSpacing/>
    </w:pPr>
  </w:style>
  <w:style w:type="paragraph" w:styleId="Koptekst">
    <w:name w:val="header"/>
    <w:basedOn w:val="Standaard"/>
    <w:link w:val="KoptekstChar"/>
    <w:uiPriority w:val="99"/>
    <w:unhideWhenUsed/>
    <w:rsid w:val="00143494"/>
    <w:pPr>
      <w:tabs>
        <w:tab w:val="center" w:pos="4536"/>
        <w:tab w:val="right" w:pos="9072"/>
      </w:tabs>
      <w:spacing w:line="252" w:lineRule="auto"/>
    </w:pPr>
    <w:rPr>
      <w:sz w:val="17"/>
    </w:rPr>
  </w:style>
  <w:style w:type="character" w:customStyle="1" w:styleId="KoptekstChar">
    <w:name w:val="Koptekst Char"/>
    <w:basedOn w:val="Standaardalinea-lettertype"/>
    <w:link w:val="Koptekst"/>
    <w:uiPriority w:val="99"/>
    <w:rsid w:val="00143494"/>
    <w:rPr>
      <w:sz w:val="17"/>
    </w:rPr>
  </w:style>
  <w:style w:type="paragraph" w:styleId="Voettekst">
    <w:name w:val="footer"/>
    <w:basedOn w:val="Standaard"/>
    <w:link w:val="VoettekstChar"/>
    <w:uiPriority w:val="99"/>
    <w:unhideWhenUsed/>
    <w:rsid w:val="001C1834"/>
    <w:pPr>
      <w:tabs>
        <w:tab w:val="center" w:pos="4536"/>
        <w:tab w:val="right" w:pos="9072"/>
      </w:tabs>
      <w:spacing w:line="240" w:lineRule="auto"/>
    </w:pPr>
    <w:rPr>
      <w:kern w:val="0"/>
      <w:sz w:val="17"/>
      <w14:ligatures w14:val="none"/>
    </w:rPr>
  </w:style>
  <w:style w:type="character" w:customStyle="1" w:styleId="VoettekstChar">
    <w:name w:val="Voettekst Char"/>
    <w:basedOn w:val="Standaardalinea-lettertype"/>
    <w:link w:val="Voettekst"/>
    <w:uiPriority w:val="99"/>
    <w:rsid w:val="001C1834"/>
    <w:rPr>
      <w:sz w:val="17"/>
    </w:rPr>
  </w:style>
  <w:style w:type="character" w:styleId="Tekstvantijdelijkeaanduiding">
    <w:name w:val="Placeholder Text"/>
    <w:basedOn w:val="Standaardalinea-lettertype"/>
    <w:uiPriority w:val="99"/>
    <w:semiHidden/>
    <w:rsid w:val="0093563D"/>
    <w:rPr>
      <w:color w:val="808080"/>
    </w:rPr>
  </w:style>
  <w:style w:type="table" w:styleId="Tabelraster">
    <w:name w:val="Table Grid"/>
    <w:basedOn w:val="Standaardtabel"/>
    <w:uiPriority w:val="39"/>
    <w:rsid w:val="001C1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etiteltjes">
    <w:name w:val="Kleine titeltjes"/>
    <w:basedOn w:val="Standaard"/>
    <w:qFormat/>
    <w:rsid w:val="00F822B1"/>
    <w:rPr>
      <w:b/>
      <w:color w:val="000000" w:themeColor="text1"/>
      <w:sz w:val="15"/>
      <w:szCs w:val="15"/>
    </w:rPr>
  </w:style>
  <w:style w:type="paragraph" w:customStyle="1" w:styleId="Soortdocument">
    <w:name w:val="Soort document"/>
    <w:basedOn w:val="Standaard"/>
    <w:qFormat/>
    <w:rsid w:val="005D3B0C"/>
    <w:pPr>
      <w:spacing w:after="240"/>
    </w:pPr>
    <w:rPr>
      <w:color w:val="00ACB1" w:themeColor="accent3"/>
      <w:sz w:val="56"/>
      <w:szCs w:val="56"/>
    </w:rPr>
  </w:style>
  <w:style w:type="character" w:customStyle="1" w:styleId="Kop1Char">
    <w:name w:val="Kop 1 Char"/>
    <w:basedOn w:val="Standaardalinea-lettertype"/>
    <w:link w:val="Kop1"/>
    <w:uiPriority w:val="9"/>
    <w:rsid w:val="00A51A3D"/>
    <w:rPr>
      <w:rFonts w:eastAsiaTheme="majorEastAsia" w:cstheme="majorBidi"/>
      <w:b/>
      <w:sz w:val="40"/>
      <w:szCs w:val="32"/>
    </w:rPr>
  </w:style>
  <w:style w:type="paragraph" w:customStyle="1" w:styleId="Introtekst">
    <w:name w:val="Introtekst"/>
    <w:basedOn w:val="Standaard"/>
    <w:qFormat/>
    <w:rsid w:val="002A42C5"/>
    <w:rPr>
      <w:b/>
    </w:rPr>
  </w:style>
  <w:style w:type="character" w:customStyle="1" w:styleId="Kop2Char">
    <w:name w:val="Kop 2 Char"/>
    <w:basedOn w:val="Standaardalinea-lettertype"/>
    <w:link w:val="Kop2"/>
    <w:uiPriority w:val="9"/>
    <w:rsid w:val="001952AE"/>
    <w:rPr>
      <w:rFonts w:eastAsiaTheme="majorEastAsia" w:cstheme="majorBidi"/>
      <w:b/>
      <w:sz w:val="32"/>
      <w:szCs w:val="26"/>
    </w:rPr>
  </w:style>
  <w:style w:type="numbering" w:customStyle="1" w:styleId="LijstalineaTappan">
    <w:name w:val="Lijstalinea Tappan"/>
    <w:uiPriority w:val="99"/>
    <w:rsid w:val="00105992"/>
    <w:pPr>
      <w:numPr>
        <w:numId w:val="6"/>
      </w:numPr>
    </w:pPr>
  </w:style>
  <w:style w:type="numbering" w:customStyle="1" w:styleId="GenummerdelijstTappan">
    <w:name w:val="Genummerde lijst Tappan"/>
    <w:uiPriority w:val="99"/>
    <w:rsid w:val="00047A17"/>
    <w:pPr>
      <w:numPr>
        <w:numId w:val="8"/>
      </w:numPr>
    </w:pPr>
  </w:style>
  <w:style w:type="character" w:styleId="Hyperlink">
    <w:name w:val="Hyperlink"/>
    <w:basedOn w:val="Standaardalinea-lettertype"/>
    <w:uiPriority w:val="99"/>
    <w:unhideWhenUsed/>
    <w:rsid w:val="001B7A67"/>
    <w:rPr>
      <w:color w:val="00ACB1" w:themeColor="accent3"/>
      <w:u w:val="single"/>
    </w:rPr>
  </w:style>
  <w:style w:type="paragraph" w:styleId="Lijstnummering">
    <w:name w:val="List Number"/>
    <w:basedOn w:val="Standaard"/>
    <w:uiPriority w:val="99"/>
    <w:unhideWhenUsed/>
    <w:qFormat/>
    <w:rsid w:val="00047A17"/>
    <w:pPr>
      <w:numPr>
        <w:numId w:val="8"/>
      </w:numPr>
      <w:contextualSpacing/>
    </w:pPr>
  </w:style>
  <w:style w:type="character" w:customStyle="1" w:styleId="Onopgelostemelding1">
    <w:name w:val="Onopgeloste melding1"/>
    <w:basedOn w:val="Standaardalinea-lettertype"/>
    <w:uiPriority w:val="99"/>
    <w:semiHidden/>
    <w:unhideWhenUsed/>
    <w:rsid w:val="00A50351"/>
    <w:rPr>
      <w:color w:val="808080"/>
      <w:shd w:val="clear" w:color="auto" w:fill="E6E6E6"/>
    </w:rPr>
  </w:style>
  <w:style w:type="character" w:styleId="GevolgdeHyperlink">
    <w:name w:val="FollowedHyperlink"/>
    <w:basedOn w:val="Standaardalinea-lettertype"/>
    <w:uiPriority w:val="99"/>
    <w:semiHidden/>
    <w:unhideWhenUsed/>
    <w:rsid w:val="00A50351"/>
    <w:rPr>
      <w:color w:val="7F7F7F" w:themeColor="text1" w:themeTint="80"/>
      <w:u w:val="none"/>
    </w:rPr>
  </w:style>
  <w:style w:type="table" w:customStyle="1" w:styleId="TabelTappan">
    <w:name w:val="Tabel Tappan"/>
    <w:basedOn w:val="Standaardtabel"/>
    <w:uiPriority w:val="99"/>
    <w:rsid w:val="00674D74"/>
    <w:pPr>
      <w:spacing w:after="0" w:line="240" w:lineRule="auto"/>
    </w:pPr>
    <w:tblPr>
      <w:tblBorders>
        <w:bottom w:val="single" w:sz="4" w:space="0" w:color="000000" w:themeColor="text2"/>
        <w:insideH w:val="single" w:sz="4" w:space="0" w:color="000000" w:themeColor="text2"/>
      </w:tblBorders>
      <w:tblCellMar>
        <w:top w:w="57" w:type="dxa"/>
        <w:left w:w="0" w:type="dxa"/>
        <w:bottom w:w="57" w:type="dxa"/>
        <w:right w:w="198" w:type="dxa"/>
      </w:tblCellMar>
    </w:tblPr>
    <w:tblStylePr w:type="firstRow">
      <w:rPr>
        <w:b w:val="0"/>
        <w:sz w:val="15"/>
      </w:rPr>
      <w:tblPr/>
      <w:tcPr>
        <w:tcBorders>
          <w:top w:val="nil"/>
          <w:left w:val="nil"/>
          <w:bottom w:val="single" w:sz="24" w:space="0" w:color="auto"/>
          <w:right w:val="nil"/>
          <w:insideH w:val="nil"/>
          <w:insideV w:val="nil"/>
          <w:tl2br w:val="nil"/>
          <w:tr2bl w:val="nil"/>
        </w:tcBorders>
      </w:tcPr>
    </w:tblStylePr>
    <w:tblStylePr w:type="lastRow">
      <w:rPr>
        <w:b/>
        <w:i w:val="0"/>
      </w:rPr>
      <w:tblPr/>
      <w:tcPr>
        <w:tcBorders>
          <w:top w:val="nil"/>
          <w:left w:val="nil"/>
          <w:bottom w:val="single" w:sz="24" w:space="0" w:color="000000" w:themeColor="text2"/>
          <w:right w:val="nil"/>
        </w:tcBorders>
      </w:tcPr>
    </w:tblStylePr>
  </w:style>
  <w:style w:type="character" w:styleId="Zwaar">
    <w:name w:val="Strong"/>
    <w:basedOn w:val="Standaardalinea-lettertype"/>
    <w:uiPriority w:val="22"/>
    <w:qFormat/>
    <w:rsid w:val="00A51A3D"/>
    <w:rPr>
      <w:b/>
      <w:bCs/>
    </w:rPr>
  </w:style>
  <w:style w:type="character" w:customStyle="1" w:styleId="Kop3Char">
    <w:name w:val="Kop 3 Char"/>
    <w:basedOn w:val="Standaardalinea-lettertype"/>
    <w:link w:val="Kop3"/>
    <w:uiPriority w:val="9"/>
    <w:rsid w:val="001952AE"/>
    <w:rPr>
      <w:rFonts w:eastAsiaTheme="majorEastAsia" w:cstheme="majorBidi"/>
      <w:b/>
      <w:sz w:val="24"/>
      <w:szCs w:val="24"/>
    </w:rPr>
  </w:style>
  <w:style w:type="numbering" w:customStyle="1" w:styleId="Koppen">
    <w:name w:val="Koppen"/>
    <w:uiPriority w:val="99"/>
    <w:rsid w:val="001D16CC"/>
    <w:pPr>
      <w:numPr>
        <w:numId w:val="11"/>
      </w:numPr>
    </w:pPr>
  </w:style>
  <w:style w:type="paragraph" w:styleId="Titel">
    <w:name w:val="Title"/>
    <w:basedOn w:val="Standaard"/>
    <w:next w:val="Standaard"/>
    <w:link w:val="TitelChar"/>
    <w:uiPriority w:val="10"/>
    <w:rsid w:val="00072D5E"/>
    <w:pPr>
      <w:spacing w:after="120"/>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072D5E"/>
    <w:rPr>
      <w:rFonts w:eastAsiaTheme="majorEastAsia" w:cstheme="majorBidi"/>
      <w:b/>
      <w:spacing w:val="-10"/>
      <w:kern w:val="28"/>
      <w:sz w:val="56"/>
      <w:szCs w:val="56"/>
    </w:rPr>
  </w:style>
  <w:style w:type="paragraph" w:styleId="Inhopg1">
    <w:name w:val="toc 1"/>
    <w:basedOn w:val="Standaard"/>
    <w:next w:val="Standaard"/>
    <w:autoRedefine/>
    <w:uiPriority w:val="39"/>
    <w:unhideWhenUsed/>
    <w:rsid w:val="00DC4F65"/>
    <w:pPr>
      <w:tabs>
        <w:tab w:val="left" w:pos="0"/>
        <w:tab w:val="right" w:pos="8494"/>
      </w:tabs>
      <w:spacing w:after="80"/>
      <w:ind w:left="-284"/>
    </w:pPr>
    <w:rPr>
      <w:rFonts w:asciiTheme="minorHAnsi" w:hAnsiTheme="minorHAnsi"/>
      <w:b/>
      <w:noProof/>
      <w:sz w:val="22"/>
    </w:rPr>
  </w:style>
  <w:style w:type="paragraph" w:styleId="Inhopg2">
    <w:name w:val="toc 2"/>
    <w:basedOn w:val="Standaard"/>
    <w:next w:val="Standaard"/>
    <w:autoRedefine/>
    <w:uiPriority w:val="39"/>
    <w:unhideWhenUsed/>
    <w:rsid w:val="00973C72"/>
    <w:pPr>
      <w:tabs>
        <w:tab w:val="left" w:pos="284"/>
        <w:tab w:val="right" w:pos="8494"/>
      </w:tabs>
      <w:spacing w:after="80"/>
      <w:ind w:right="284"/>
    </w:pPr>
    <w:rPr>
      <w:sz w:val="22"/>
    </w:rPr>
  </w:style>
  <w:style w:type="paragraph" w:styleId="Kopvaninhoudsopgave">
    <w:name w:val="TOC Heading"/>
    <w:basedOn w:val="Standaard"/>
    <w:next w:val="Standaard"/>
    <w:uiPriority w:val="39"/>
    <w:unhideWhenUsed/>
    <w:qFormat/>
    <w:rsid w:val="0028429F"/>
    <w:pPr>
      <w:numPr>
        <w:numId w:val="16"/>
      </w:numPr>
      <w:spacing w:after="120"/>
    </w:pPr>
    <w:rPr>
      <w:b/>
      <w:sz w:val="40"/>
    </w:rPr>
  </w:style>
  <w:style w:type="paragraph" w:styleId="Inhopg3">
    <w:name w:val="toc 3"/>
    <w:basedOn w:val="Standaard"/>
    <w:next w:val="Standaard"/>
    <w:autoRedefine/>
    <w:uiPriority w:val="39"/>
    <w:unhideWhenUsed/>
    <w:rsid w:val="0028429F"/>
    <w:pPr>
      <w:spacing w:after="100"/>
      <w:ind w:left="567"/>
    </w:pPr>
    <w:rPr>
      <w:sz w:val="22"/>
    </w:rPr>
  </w:style>
  <w:style w:type="paragraph" w:customStyle="1" w:styleId="Zwartetekst">
    <w:name w:val="Zwarte tekst"/>
    <w:basedOn w:val="Standaard"/>
    <w:rsid w:val="00F119D0"/>
    <w:rPr>
      <w:color w:val="000000" w:themeColor="text1"/>
      <w:lang w:val="en-GB"/>
    </w:rPr>
  </w:style>
  <w:style w:type="character" w:customStyle="1" w:styleId="Kop4Char">
    <w:name w:val="Kop 4 Char"/>
    <w:basedOn w:val="Standaardalinea-lettertype"/>
    <w:link w:val="Kop4"/>
    <w:uiPriority w:val="9"/>
    <w:semiHidden/>
    <w:rsid w:val="00194B55"/>
    <w:rPr>
      <w:rFonts w:asciiTheme="minorHAnsi" w:eastAsiaTheme="majorEastAsia" w:hAnsiTheme="minorHAnsi" w:cstheme="majorBidi"/>
      <w:i/>
      <w:iCs/>
      <w:color w:val="C3B58B" w:themeColor="accent1" w:themeShade="BF"/>
    </w:rPr>
  </w:style>
  <w:style w:type="character" w:customStyle="1" w:styleId="Kop5Char">
    <w:name w:val="Kop 5 Char"/>
    <w:basedOn w:val="Standaardalinea-lettertype"/>
    <w:link w:val="Kop5"/>
    <w:uiPriority w:val="9"/>
    <w:semiHidden/>
    <w:rsid w:val="00194B55"/>
    <w:rPr>
      <w:rFonts w:asciiTheme="minorHAnsi" w:eastAsiaTheme="majorEastAsia" w:hAnsiTheme="minorHAnsi" w:cstheme="majorBidi"/>
      <w:color w:val="C3B58B" w:themeColor="accent1" w:themeShade="BF"/>
    </w:rPr>
  </w:style>
  <w:style w:type="character" w:customStyle="1" w:styleId="Kop6Char">
    <w:name w:val="Kop 6 Char"/>
    <w:basedOn w:val="Standaardalinea-lettertype"/>
    <w:link w:val="Kop6"/>
    <w:uiPriority w:val="9"/>
    <w:semiHidden/>
    <w:rsid w:val="00194B5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94B5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94B5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94B55"/>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rsid w:val="00194B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B5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194B5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94B55"/>
    <w:rPr>
      <w:i/>
      <w:iCs/>
      <w:color w:val="404040" w:themeColor="text1" w:themeTint="BF"/>
    </w:rPr>
  </w:style>
  <w:style w:type="character" w:styleId="Intensievebenadrukking">
    <w:name w:val="Intense Emphasis"/>
    <w:basedOn w:val="Standaardalinea-lettertype"/>
    <w:uiPriority w:val="21"/>
    <w:rsid w:val="00194B55"/>
    <w:rPr>
      <w:i/>
      <w:iCs/>
      <w:color w:val="C3B58B" w:themeColor="accent1" w:themeShade="BF"/>
    </w:rPr>
  </w:style>
  <w:style w:type="paragraph" w:styleId="Duidelijkcitaat">
    <w:name w:val="Intense Quote"/>
    <w:basedOn w:val="Standaard"/>
    <w:next w:val="Standaard"/>
    <w:link w:val="DuidelijkcitaatChar"/>
    <w:uiPriority w:val="30"/>
    <w:rsid w:val="00194B55"/>
    <w:pPr>
      <w:pBdr>
        <w:top w:val="single" w:sz="4" w:space="10" w:color="C3B58B" w:themeColor="accent1" w:themeShade="BF"/>
        <w:bottom w:val="single" w:sz="4" w:space="10" w:color="C3B58B" w:themeColor="accent1" w:themeShade="BF"/>
      </w:pBdr>
      <w:spacing w:before="360" w:after="360"/>
      <w:ind w:left="864" w:right="864"/>
      <w:jc w:val="center"/>
    </w:pPr>
    <w:rPr>
      <w:i/>
      <w:iCs/>
      <w:color w:val="C3B58B" w:themeColor="accent1" w:themeShade="BF"/>
    </w:rPr>
  </w:style>
  <w:style w:type="character" w:customStyle="1" w:styleId="DuidelijkcitaatChar">
    <w:name w:val="Duidelijk citaat Char"/>
    <w:basedOn w:val="Standaardalinea-lettertype"/>
    <w:link w:val="Duidelijkcitaat"/>
    <w:uiPriority w:val="30"/>
    <w:rsid w:val="00194B55"/>
    <w:rPr>
      <w:i/>
      <w:iCs/>
      <w:color w:val="C3B58B" w:themeColor="accent1" w:themeShade="BF"/>
    </w:rPr>
  </w:style>
  <w:style w:type="character" w:styleId="Intensieveverwijzing">
    <w:name w:val="Intense Reference"/>
    <w:basedOn w:val="Standaardalinea-lettertype"/>
    <w:uiPriority w:val="32"/>
    <w:rsid w:val="00194B55"/>
    <w:rPr>
      <w:b/>
      <w:bCs/>
      <w:smallCaps/>
      <w:color w:val="C3B58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5794">
      <w:bodyDiv w:val="1"/>
      <w:marLeft w:val="0"/>
      <w:marRight w:val="0"/>
      <w:marTop w:val="0"/>
      <w:marBottom w:val="0"/>
      <w:divBdr>
        <w:top w:val="none" w:sz="0" w:space="0" w:color="auto"/>
        <w:left w:val="none" w:sz="0" w:space="0" w:color="auto"/>
        <w:bottom w:val="none" w:sz="0" w:space="0" w:color="auto"/>
        <w:right w:val="none" w:sz="0" w:space="0" w:color="auto"/>
      </w:divBdr>
    </w:div>
    <w:div w:id="1803764556">
      <w:bodyDiv w:val="1"/>
      <w:marLeft w:val="0"/>
      <w:marRight w:val="0"/>
      <w:marTop w:val="0"/>
      <w:marBottom w:val="0"/>
      <w:divBdr>
        <w:top w:val="none" w:sz="0" w:space="0" w:color="auto"/>
        <w:left w:val="none" w:sz="0" w:space="0" w:color="auto"/>
        <w:bottom w:val="none" w:sz="0" w:space="0" w:color="auto"/>
        <w:right w:val="none" w:sz="0" w:space="0" w:color="auto"/>
      </w:divBdr>
    </w:div>
    <w:div w:id="19767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TappanNL/" TargetMode="External"/><Relationship Id="rId2" Type="http://schemas.openxmlformats.org/officeDocument/2006/relationships/hyperlink" Target="https://nl.linkedin.com/company/tappan-communicatie" TargetMode="External"/><Relationship Id="rId1" Type="http://schemas.openxmlformats.org/officeDocument/2006/relationships/hyperlink" Target="https://www.instagram.com/tappannl/" TargetMode="External"/><Relationship Id="rId4" Type="http://schemas.openxmlformats.org/officeDocument/2006/relationships/hyperlink" Target="https://twitter.com/tappann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Tappan">
      <a:dk1>
        <a:sysClr val="windowText" lastClr="000000"/>
      </a:dk1>
      <a:lt1>
        <a:sysClr val="window" lastClr="FFFFFF"/>
      </a:lt1>
      <a:dk2>
        <a:srgbClr val="000000"/>
      </a:dk2>
      <a:lt2>
        <a:srgbClr val="FFFFFF"/>
      </a:lt2>
      <a:accent1>
        <a:srgbClr val="EAE5D6"/>
      </a:accent1>
      <a:accent2>
        <a:srgbClr val="E9425C"/>
      </a:accent2>
      <a:accent3>
        <a:srgbClr val="00ACB1"/>
      </a:accent3>
      <a:accent4>
        <a:srgbClr val="FFDA2D"/>
      </a:accent4>
      <a:accent5>
        <a:srgbClr val="7A706B"/>
      </a:accent5>
      <a:accent6>
        <a:srgbClr val="A1A1A1"/>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3FC81-FD3D-1847-B9E0-E9F215FC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Words>
  <Characters>354</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Lenters</dc:creator>
  <cp:keywords/>
  <dc:description/>
  <cp:lastModifiedBy>Milan Lenters</cp:lastModifiedBy>
  <cp:revision>1</cp:revision>
  <dcterms:created xsi:type="dcterms:W3CDTF">2024-03-27T15:41:00Z</dcterms:created>
  <dcterms:modified xsi:type="dcterms:W3CDTF">2024-03-27T15:43:00Z</dcterms:modified>
</cp:coreProperties>
</file>