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F518" w14:textId="77777777" w:rsidR="0062512C" w:rsidRPr="0062512C" w:rsidRDefault="0062512C" w:rsidP="0062512C">
      <w:r w:rsidRPr="0062512C">
        <w:t>De R-ladder: 10 strategieën richting een circulaire economie. Hoe hoger de trede op de ladder, hoe lager het grondstofgebruik.</w:t>
      </w:r>
    </w:p>
    <w:p w14:paraId="34CB9833" w14:textId="77777777" w:rsidR="0062512C" w:rsidRPr="0062512C" w:rsidRDefault="0062512C" w:rsidP="0062512C"/>
    <w:p w14:paraId="019ABE76" w14:textId="77777777" w:rsidR="0062512C" w:rsidRPr="0062512C" w:rsidRDefault="0062512C" w:rsidP="0062512C">
      <w:r w:rsidRPr="0062512C">
        <w:t>Van boven naar beneden:</w:t>
      </w:r>
    </w:p>
    <w:p w14:paraId="288977DB" w14:textId="77777777" w:rsidR="0062512C" w:rsidRPr="0062512C" w:rsidRDefault="0062512C" w:rsidP="0062512C">
      <w:pPr>
        <w:numPr>
          <w:ilvl w:val="0"/>
          <w:numId w:val="32"/>
        </w:numPr>
      </w:pPr>
      <w:proofErr w:type="spellStart"/>
      <w:r w:rsidRPr="0062512C">
        <w:t>Refuse</w:t>
      </w:r>
      <w:proofErr w:type="spellEnd"/>
      <w:r w:rsidRPr="0062512C">
        <w:t>. Voorkomen of weigeren van gebruik.</w:t>
      </w:r>
    </w:p>
    <w:p w14:paraId="3CC7CEDF" w14:textId="77777777" w:rsidR="0062512C" w:rsidRPr="0062512C" w:rsidRDefault="0062512C" w:rsidP="0062512C">
      <w:pPr>
        <w:numPr>
          <w:ilvl w:val="0"/>
          <w:numId w:val="32"/>
        </w:numPr>
      </w:pPr>
      <w:proofErr w:type="spellStart"/>
      <w:r w:rsidRPr="0062512C">
        <w:t>Rethink</w:t>
      </w:r>
      <w:proofErr w:type="spellEnd"/>
      <w:r w:rsidRPr="0062512C">
        <w:t>. Intensiveren van gebruik (delen of meerdere functies).</w:t>
      </w:r>
    </w:p>
    <w:p w14:paraId="58581CD6" w14:textId="77777777" w:rsidR="0062512C" w:rsidRPr="0062512C" w:rsidRDefault="0062512C" w:rsidP="0062512C">
      <w:pPr>
        <w:numPr>
          <w:ilvl w:val="0"/>
          <w:numId w:val="32"/>
        </w:numPr>
      </w:pPr>
      <w:proofErr w:type="spellStart"/>
      <w:r w:rsidRPr="0062512C">
        <w:t>Reduce</w:t>
      </w:r>
      <w:proofErr w:type="spellEnd"/>
      <w:r w:rsidRPr="0062512C">
        <w:t>. Verminderen van gebruik producten en materialen.</w:t>
      </w:r>
    </w:p>
    <w:p w14:paraId="47571B67" w14:textId="77777777" w:rsidR="0062512C" w:rsidRPr="0062512C" w:rsidRDefault="0062512C" w:rsidP="0062512C">
      <w:pPr>
        <w:numPr>
          <w:ilvl w:val="0"/>
          <w:numId w:val="32"/>
        </w:numPr>
      </w:pPr>
      <w:proofErr w:type="spellStart"/>
      <w:r w:rsidRPr="0062512C">
        <w:t>Reuse</w:t>
      </w:r>
      <w:proofErr w:type="spellEnd"/>
      <w:r w:rsidRPr="0062512C">
        <w:t>. Hergebruiken van producten in dezelfde functie.</w:t>
      </w:r>
    </w:p>
    <w:p w14:paraId="73C31A34" w14:textId="77777777" w:rsidR="0062512C" w:rsidRPr="0062512C" w:rsidRDefault="0062512C" w:rsidP="0062512C">
      <w:pPr>
        <w:numPr>
          <w:ilvl w:val="0"/>
          <w:numId w:val="32"/>
        </w:numPr>
      </w:pPr>
      <w:proofErr w:type="spellStart"/>
      <w:r w:rsidRPr="0062512C">
        <w:t>Repair</w:t>
      </w:r>
      <w:proofErr w:type="spellEnd"/>
      <w:r w:rsidRPr="0062512C">
        <w:t>. Herstellen van producten voor direct hergebruik.</w:t>
      </w:r>
    </w:p>
    <w:p w14:paraId="1ED12A4A" w14:textId="77777777" w:rsidR="0062512C" w:rsidRPr="0062512C" w:rsidRDefault="0062512C" w:rsidP="0062512C">
      <w:pPr>
        <w:numPr>
          <w:ilvl w:val="0"/>
          <w:numId w:val="32"/>
        </w:numPr>
      </w:pPr>
      <w:proofErr w:type="spellStart"/>
      <w:r w:rsidRPr="0062512C">
        <w:t>Refurbisch</w:t>
      </w:r>
      <w:proofErr w:type="spellEnd"/>
      <w:r w:rsidRPr="0062512C">
        <w:t>. Opknappen en/of moderniseren tot vernieuwd product.</w:t>
      </w:r>
    </w:p>
    <w:p w14:paraId="595013DA" w14:textId="77777777" w:rsidR="0062512C" w:rsidRPr="0062512C" w:rsidRDefault="0062512C" w:rsidP="0062512C">
      <w:pPr>
        <w:numPr>
          <w:ilvl w:val="0"/>
          <w:numId w:val="32"/>
        </w:numPr>
      </w:pPr>
      <w:proofErr w:type="spellStart"/>
      <w:r w:rsidRPr="0062512C">
        <w:t>Remanufacture</w:t>
      </w:r>
      <w:proofErr w:type="spellEnd"/>
      <w:r w:rsidRPr="0062512C">
        <w:t>. Inzetten product(onderdelen) voor nieuw product.</w:t>
      </w:r>
    </w:p>
    <w:p w14:paraId="70166A29" w14:textId="77777777" w:rsidR="0062512C" w:rsidRPr="0062512C" w:rsidRDefault="0062512C" w:rsidP="0062512C">
      <w:pPr>
        <w:numPr>
          <w:ilvl w:val="0"/>
          <w:numId w:val="32"/>
        </w:numPr>
      </w:pPr>
      <w:proofErr w:type="spellStart"/>
      <w:r w:rsidRPr="0062512C">
        <w:t>Repurpose</w:t>
      </w:r>
      <w:proofErr w:type="spellEnd"/>
      <w:r w:rsidRPr="0062512C">
        <w:t>. Hergebruik product(onderdelen) in een andere functie.</w:t>
      </w:r>
    </w:p>
    <w:p w14:paraId="26F38A2D" w14:textId="77777777" w:rsidR="0062512C" w:rsidRPr="0062512C" w:rsidRDefault="0062512C" w:rsidP="0062512C">
      <w:pPr>
        <w:numPr>
          <w:ilvl w:val="0"/>
          <w:numId w:val="32"/>
        </w:numPr>
      </w:pPr>
      <w:r w:rsidRPr="0062512C">
        <w:t>Recycle. Verwerken van restmaterialen tot nieuwe grondstoffen.</w:t>
      </w:r>
    </w:p>
    <w:p w14:paraId="6808ADBF" w14:textId="77777777" w:rsidR="0062512C" w:rsidRPr="0062512C" w:rsidRDefault="0062512C" w:rsidP="0062512C">
      <w:pPr>
        <w:numPr>
          <w:ilvl w:val="0"/>
          <w:numId w:val="32"/>
        </w:numPr>
      </w:pPr>
      <w:proofErr w:type="spellStart"/>
      <w:r w:rsidRPr="0062512C">
        <w:t>Recover</w:t>
      </w:r>
      <w:proofErr w:type="spellEnd"/>
      <w:r w:rsidRPr="0062512C">
        <w:t>. Verbranden van restmaterialen met energieterugwinning.</w:t>
      </w:r>
    </w:p>
    <w:p w14:paraId="3B303833" w14:textId="77777777"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A0C3" w14:textId="77777777" w:rsidR="0062512C" w:rsidRDefault="0062512C" w:rsidP="0088501B">
      <w:r>
        <w:separator/>
      </w:r>
    </w:p>
  </w:endnote>
  <w:endnote w:type="continuationSeparator" w:id="0">
    <w:p w14:paraId="66C822BA" w14:textId="77777777" w:rsidR="0062512C" w:rsidRDefault="0062512C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CB88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7406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4FA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AF21" w14:textId="77777777" w:rsidR="0062512C" w:rsidRDefault="0062512C" w:rsidP="0088501B">
      <w:r>
        <w:separator/>
      </w:r>
    </w:p>
  </w:footnote>
  <w:footnote w:type="continuationSeparator" w:id="0">
    <w:p w14:paraId="3B364CD6" w14:textId="77777777" w:rsidR="0062512C" w:rsidRDefault="0062512C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B83C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E176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C03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71F97"/>
    <w:multiLevelType w:val="hybridMultilevel"/>
    <w:tmpl w:val="C37846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1409116340">
    <w:abstractNumId w:val="9"/>
  </w:num>
  <w:num w:numId="2" w16cid:durableId="1124693637">
    <w:abstractNumId w:val="11"/>
  </w:num>
  <w:num w:numId="3" w16cid:durableId="540363178">
    <w:abstractNumId w:val="27"/>
  </w:num>
  <w:num w:numId="4" w16cid:durableId="1227184442">
    <w:abstractNumId w:val="10"/>
  </w:num>
  <w:num w:numId="5" w16cid:durableId="1170676234">
    <w:abstractNumId w:val="15"/>
  </w:num>
  <w:num w:numId="6" w16cid:durableId="934829360">
    <w:abstractNumId w:val="18"/>
  </w:num>
  <w:num w:numId="7" w16cid:durableId="619991912">
    <w:abstractNumId w:val="2"/>
  </w:num>
  <w:num w:numId="8" w16cid:durableId="592661763">
    <w:abstractNumId w:val="1"/>
  </w:num>
  <w:num w:numId="9" w16cid:durableId="741827964">
    <w:abstractNumId w:val="0"/>
  </w:num>
  <w:num w:numId="10" w16cid:durableId="1506482175">
    <w:abstractNumId w:val="7"/>
  </w:num>
  <w:num w:numId="11" w16cid:durableId="1584333995">
    <w:abstractNumId w:val="5"/>
  </w:num>
  <w:num w:numId="12" w16cid:durableId="1318414447">
    <w:abstractNumId w:val="5"/>
  </w:num>
  <w:num w:numId="13" w16cid:durableId="1266379220">
    <w:abstractNumId w:val="28"/>
  </w:num>
  <w:num w:numId="14" w16cid:durableId="2023168109">
    <w:abstractNumId w:val="3"/>
  </w:num>
  <w:num w:numId="15" w16cid:durableId="1044212927">
    <w:abstractNumId w:val="16"/>
  </w:num>
  <w:num w:numId="16" w16cid:durableId="1741095542">
    <w:abstractNumId w:val="22"/>
  </w:num>
  <w:num w:numId="17" w16cid:durableId="53818290">
    <w:abstractNumId w:val="8"/>
  </w:num>
  <w:num w:numId="18" w16cid:durableId="697051138">
    <w:abstractNumId w:val="19"/>
  </w:num>
  <w:num w:numId="19" w16cid:durableId="2010211838">
    <w:abstractNumId w:val="30"/>
  </w:num>
  <w:num w:numId="20" w16cid:durableId="135222750">
    <w:abstractNumId w:val="12"/>
  </w:num>
  <w:num w:numId="21" w16cid:durableId="381095555">
    <w:abstractNumId w:val="21"/>
  </w:num>
  <w:num w:numId="22" w16cid:durableId="1224364040">
    <w:abstractNumId w:val="24"/>
  </w:num>
  <w:num w:numId="23" w16cid:durableId="684476418">
    <w:abstractNumId w:val="17"/>
  </w:num>
  <w:num w:numId="24" w16cid:durableId="451949030">
    <w:abstractNumId w:val="26"/>
  </w:num>
  <w:num w:numId="25" w16cid:durableId="738091664">
    <w:abstractNumId w:val="25"/>
  </w:num>
  <w:num w:numId="26" w16cid:durableId="574975341">
    <w:abstractNumId w:val="6"/>
  </w:num>
  <w:num w:numId="27" w16cid:durableId="1082995162">
    <w:abstractNumId w:val="14"/>
  </w:num>
  <w:num w:numId="28" w16cid:durableId="2054461">
    <w:abstractNumId w:val="20"/>
  </w:num>
  <w:num w:numId="29" w16cid:durableId="1406563558">
    <w:abstractNumId w:val="4"/>
  </w:num>
  <w:num w:numId="30" w16cid:durableId="1866669061">
    <w:abstractNumId w:val="13"/>
  </w:num>
  <w:num w:numId="31" w16cid:durableId="1916090843">
    <w:abstractNumId w:val="23"/>
  </w:num>
  <w:num w:numId="32" w16cid:durableId="179686957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2C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2512C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B281D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BCEE0"/>
  <w15:chartTrackingRefBased/>
  <w15:docId w15:val="{9ECEE392-4A3A-4EA1-9196-64FD1828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625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625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625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625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6251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51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51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512C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Bob (RWS WVL)</dc:creator>
  <cp:keywords/>
  <dc:description/>
  <cp:lastModifiedBy>Smit, Bob (RWS WVL)</cp:lastModifiedBy>
  <cp:revision>1</cp:revision>
  <dcterms:created xsi:type="dcterms:W3CDTF">2025-11-20T11:59:00Z</dcterms:created>
  <dcterms:modified xsi:type="dcterms:W3CDTF">2025-11-20T12:00:00Z</dcterms:modified>
</cp:coreProperties>
</file>